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6A" w:rsidRPr="00FF416A" w:rsidRDefault="00FF416A" w:rsidP="00FF416A">
      <w:pPr>
        <w:ind w:left="0" w:firstLine="0"/>
      </w:pPr>
      <w:r w:rsidRPr="00FF416A">
        <w:rPr>
          <w:b/>
          <w:bCs/>
          <w:i/>
          <w:iCs/>
          <w:lang w:val="en-US"/>
        </w:rPr>
        <w:t>SOCIAL MEDIA POLICY</w:t>
      </w:r>
      <w:r w:rsidRPr="00FF416A">
        <w:rPr>
          <w:b/>
          <w:bCs/>
        </w:rPr>
        <w:t xml:space="preserve"> </w:t>
      </w:r>
    </w:p>
    <w:p w:rsidR="00FF416A" w:rsidRPr="00FF416A" w:rsidRDefault="00FF416A" w:rsidP="00FF416A">
      <w:pPr>
        <w:ind w:left="0" w:firstLine="0"/>
      </w:pPr>
      <w:r w:rsidRPr="00FF416A">
        <w:t xml:space="preserve">The following policy is designed to give staff guidance about accessing and posting to social media sites, but is not an exhaustive guide and where no guidelines </w:t>
      </w:r>
      <w:proofErr w:type="gramStart"/>
      <w:r w:rsidRPr="00FF416A">
        <w:t>exist,</w:t>
      </w:r>
      <w:proofErr w:type="gramEnd"/>
      <w:r w:rsidRPr="00FF416A">
        <w:t xml:space="preserve"> you should use your professional judgement and/or consult with your manager or supervisor for guidance. </w:t>
      </w:r>
    </w:p>
    <w:p w:rsidR="00FF416A" w:rsidRPr="00FF416A" w:rsidRDefault="00FF416A" w:rsidP="00FF416A">
      <w:pPr>
        <w:ind w:left="0" w:firstLine="0"/>
      </w:pPr>
      <w:r w:rsidRPr="00FF416A">
        <w:t xml:space="preserve">  </w:t>
      </w:r>
    </w:p>
    <w:p w:rsidR="00FF416A" w:rsidRPr="00FF416A" w:rsidRDefault="00FF416A" w:rsidP="00FF416A">
      <w:pPr>
        <w:ind w:left="0" w:firstLine="0"/>
      </w:pPr>
      <w:r w:rsidRPr="00FF416A">
        <w:rPr>
          <w:b/>
          <w:bCs/>
        </w:rPr>
        <w:t xml:space="preserve">Personal Use: </w:t>
      </w:r>
    </w:p>
    <w:p w:rsidR="00FF416A" w:rsidRPr="00FF416A" w:rsidRDefault="00FF416A" w:rsidP="00FF416A">
      <w:pPr>
        <w:ind w:left="0" w:firstLine="0"/>
      </w:pPr>
      <w:r w:rsidRPr="00FF416A">
        <w:t xml:space="preserve">Please refer to your employee handbook on our personal use of websites and confidentiality.   </w:t>
      </w:r>
    </w:p>
    <w:p w:rsidR="00FF416A" w:rsidRPr="00FF416A" w:rsidRDefault="00FF416A" w:rsidP="00FF416A">
      <w:pPr>
        <w:ind w:left="0" w:firstLine="0"/>
      </w:pPr>
      <w:r w:rsidRPr="00FF416A">
        <w:t xml:space="preserve">You should ensure that personal social media accounts have a clear disclaimer that they represent your own views and that you are not writing on behalf of the company.   </w:t>
      </w:r>
    </w:p>
    <w:p w:rsidR="00FF416A" w:rsidRPr="00FF416A" w:rsidRDefault="00FF416A" w:rsidP="00FF416A">
      <w:pPr>
        <w:ind w:left="0" w:firstLine="0"/>
      </w:pPr>
      <w:r w:rsidRPr="00FF416A">
        <w:t xml:space="preserve">Confidentiality, data protection and copyright laws apply to anything which you post, including information which you may have access to as part of your job.  Breaches of confidentiality will result in disciplinary action and may result in termination of your contract. </w:t>
      </w:r>
    </w:p>
    <w:p w:rsidR="00FF416A" w:rsidRPr="00FF416A" w:rsidRDefault="00FF416A" w:rsidP="00FF416A">
      <w:pPr>
        <w:ind w:left="0" w:firstLine="0"/>
      </w:pPr>
      <w:r w:rsidRPr="00FF416A">
        <w:t xml:space="preserve">You should maintain a professional approach towards (but not limited to): the company, your colleagues, clients, other </w:t>
      </w:r>
      <w:proofErr w:type="gramStart"/>
      <w:r w:rsidRPr="00FF416A">
        <w:t>agencies</w:t>
      </w:r>
      <w:proofErr w:type="gramEnd"/>
      <w:r w:rsidRPr="00FF416A">
        <w:t xml:space="preserve"> and suppliers who we work with.  Any disrespectful or libellous comments may result in disciplinary action and/or termination of your contract. </w:t>
      </w:r>
    </w:p>
    <w:p w:rsidR="00FF416A" w:rsidRPr="00FF416A" w:rsidRDefault="00FF416A" w:rsidP="00FF416A">
      <w:pPr>
        <w:ind w:left="0" w:firstLine="0"/>
      </w:pPr>
      <w:r w:rsidRPr="00FF416A">
        <w:t xml:space="preserve">Logos/trademarks may not be used without written consent.  </w:t>
      </w:r>
    </w:p>
    <w:p w:rsidR="00FF416A" w:rsidRPr="00FF416A" w:rsidRDefault="00FF416A" w:rsidP="00FF416A">
      <w:pPr>
        <w:ind w:left="0" w:firstLine="0"/>
      </w:pPr>
      <w:r w:rsidRPr="00FF416A">
        <w:rPr>
          <w:b/>
          <w:bCs/>
        </w:rPr>
        <w:t xml:space="preserve">When posting on our behalf: </w:t>
      </w:r>
    </w:p>
    <w:p w:rsidR="00FF416A" w:rsidRPr="00FF416A" w:rsidRDefault="00FF416A" w:rsidP="00FF416A">
      <w:pPr>
        <w:ind w:left="0" w:firstLine="0"/>
      </w:pPr>
      <w:r w:rsidRPr="00FF416A">
        <w:t xml:space="preserve">All official social media accounts should be set up with written permission from </w:t>
      </w:r>
      <w:r w:rsidRPr="00FF416A">
        <w:rPr>
          <w:color w:val="FF0000"/>
        </w:rPr>
        <w:t xml:space="preserve">[SOCIAL MEDIA MANAGER] </w:t>
      </w:r>
      <w:r w:rsidRPr="00FF416A">
        <w:t xml:space="preserve">and you should forward them the username, password, email address and profile page of the account which you have created so it can be stored centrally.  </w:t>
      </w:r>
    </w:p>
    <w:p w:rsidR="00FF416A" w:rsidRPr="00FF416A" w:rsidRDefault="00FF416A" w:rsidP="00FF416A">
      <w:pPr>
        <w:ind w:left="0" w:firstLine="0"/>
      </w:pPr>
      <w:r w:rsidRPr="00FF416A">
        <w:t xml:space="preserve">Only authorised people may post from these accounts.  </w:t>
      </w:r>
    </w:p>
    <w:p w:rsidR="00FF416A" w:rsidRPr="00FF416A" w:rsidRDefault="00FF416A" w:rsidP="00FF416A">
      <w:pPr>
        <w:ind w:left="0" w:firstLine="0"/>
      </w:pPr>
      <w:r w:rsidRPr="00FF416A">
        <w:t xml:space="preserve">All information posted must comply with our confidentiality policies.  This includes (but is not limited to) client confidentiality, proprietary information which you may have access to as part of your job, and video or photos of the office or your working environment. </w:t>
      </w:r>
    </w:p>
    <w:p w:rsidR="00FF416A" w:rsidRPr="00FF416A" w:rsidRDefault="00FF416A" w:rsidP="00FF416A">
      <w:pPr>
        <w:ind w:left="0" w:firstLine="0"/>
      </w:pPr>
      <w:r w:rsidRPr="00FF416A">
        <w:t xml:space="preserve"> Copyright laws must be complied with including using images, </w:t>
      </w:r>
      <w:proofErr w:type="gramStart"/>
      <w:r w:rsidRPr="00FF416A">
        <w:t>music</w:t>
      </w:r>
      <w:proofErr w:type="gramEnd"/>
      <w:r w:rsidRPr="00FF416A">
        <w:t xml:space="preserve"> or photos in any online content.  </w:t>
      </w:r>
    </w:p>
    <w:p w:rsidR="00FF416A" w:rsidRPr="00FF416A" w:rsidRDefault="00FF416A" w:rsidP="00FF416A">
      <w:pPr>
        <w:ind w:left="0" w:firstLine="0"/>
      </w:pPr>
      <w:proofErr w:type="gramStart"/>
      <w:r w:rsidRPr="00FF416A">
        <w:t>At all times: Remember that you are representing the company.</w:t>
      </w:r>
      <w:proofErr w:type="gramEnd"/>
      <w:r w:rsidRPr="00FF416A">
        <w:t xml:space="preserve">  </w:t>
      </w:r>
    </w:p>
    <w:p w:rsidR="00FF416A" w:rsidRPr="00FF416A" w:rsidRDefault="00FF416A" w:rsidP="00FF416A">
      <w:pPr>
        <w:ind w:left="0" w:firstLine="0"/>
      </w:pPr>
      <w:r w:rsidRPr="00FF416A">
        <w:t>SIGNED BY:</w:t>
      </w:r>
      <w:r w:rsidRPr="00FF416A">
        <w:tab/>
      </w:r>
      <w:r w:rsidRPr="00FF416A">
        <w:tab/>
      </w:r>
      <w:r w:rsidRPr="00FF416A">
        <w:tab/>
      </w:r>
      <w:r w:rsidRPr="00FF416A">
        <w:tab/>
      </w:r>
      <w:r w:rsidRPr="00FF416A">
        <w:tab/>
      </w:r>
      <w:r w:rsidRPr="00FF416A">
        <w:tab/>
      </w:r>
      <w:r w:rsidRPr="00FF416A">
        <w:tab/>
        <w:t xml:space="preserve"> </w:t>
      </w:r>
    </w:p>
    <w:p w:rsidR="00FF416A" w:rsidRDefault="00FF416A" w:rsidP="00FF416A">
      <w:pPr>
        <w:ind w:left="0" w:firstLine="0"/>
      </w:pPr>
    </w:p>
    <w:p w:rsidR="00FF416A" w:rsidRDefault="00FF416A" w:rsidP="00FF416A">
      <w:pPr>
        <w:ind w:left="0" w:firstLine="0"/>
      </w:pPr>
    </w:p>
    <w:p w:rsidR="00601B2A" w:rsidRDefault="00FF416A" w:rsidP="00FF416A">
      <w:pPr>
        <w:ind w:left="0" w:firstLine="0"/>
      </w:pPr>
      <w:r w:rsidRPr="00FF416A">
        <w:t>DATE</w:t>
      </w:r>
    </w:p>
    <w:sectPr w:rsidR="00601B2A" w:rsidSect="002B7025">
      <w:type w:val="continuous"/>
      <w:pgSz w:w="11920" w:h="16840"/>
      <w:pgMar w:top="1440" w:right="1440" w:bottom="1440" w:left="144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LT">
    <w:altName w:val="Bell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F5EB9"/>
    <w:multiLevelType w:val="hybridMultilevel"/>
    <w:tmpl w:val="4EC658A8"/>
    <w:lvl w:ilvl="0" w:tplc="8E34FD36">
      <w:start w:val="1"/>
      <w:numFmt w:val="upperLetter"/>
      <w:pStyle w:val="Heading5"/>
      <w:lvlText w:val="Appendix %1"/>
      <w:lvlJc w:val="left"/>
      <w:pPr>
        <w:ind w:left="151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
    <w:nsid w:val="64DB6C56"/>
    <w:multiLevelType w:val="multilevel"/>
    <w:tmpl w:val="2194860A"/>
    <w:lvl w:ilvl="0">
      <w:start w:val="1"/>
      <w:numFmt w:val="decimal"/>
      <w:pStyle w:val="Heading1"/>
      <w:lvlText w:val="%1.0"/>
      <w:lvlJc w:val="left"/>
      <w:pPr>
        <w:tabs>
          <w:tab w:val="num" w:pos="737"/>
        </w:tabs>
        <w:ind w:left="737" w:hanging="737"/>
      </w:pPr>
      <w:rPr>
        <w:rFonts w:hint="default"/>
        <w:b/>
      </w:rPr>
    </w:lvl>
    <w:lvl w:ilvl="1">
      <w:start w:val="1"/>
      <w:numFmt w:val="decimal"/>
      <w:pStyle w:val="Heading2"/>
      <w:lvlText w:val="%1.%2"/>
      <w:lvlJc w:val="left"/>
      <w:pPr>
        <w:tabs>
          <w:tab w:val="num" w:pos="3314"/>
        </w:tabs>
        <w:ind w:left="3312" w:hanging="792"/>
      </w:pPr>
      <w:rPr>
        <w:rFonts w:hint="default"/>
        <w:b w:val="0"/>
        <w:i w:val="0"/>
        <w:color w:val="auto"/>
      </w:rPr>
    </w:lvl>
    <w:lvl w:ilvl="2">
      <w:start w:val="1"/>
      <w:numFmt w:val="lowerRoman"/>
      <w:pStyle w:val="Heading3"/>
      <w:lvlText w:val="(%3)"/>
      <w:lvlJc w:val="left"/>
      <w:pPr>
        <w:tabs>
          <w:tab w:val="num" w:pos="1225"/>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compat/>
  <w:rsids>
    <w:rsidRoot w:val="00FF416A"/>
    <w:rsid w:val="001E0DD0"/>
    <w:rsid w:val="002137B3"/>
    <w:rsid w:val="002B7025"/>
    <w:rsid w:val="004C62F0"/>
    <w:rsid w:val="00601B2A"/>
    <w:rsid w:val="00666F02"/>
    <w:rsid w:val="007D07CB"/>
    <w:rsid w:val="00911438"/>
    <w:rsid w:val="00952631"/>
    <w:rsid w:val="00B96ABD"/>
    <w:rsid w:val="00C03588"/>
    <w:rsid w:val="00CF0D92"/>
    <w:rsid w:val="00E3624C"/>
    <w:rsid w:val="00FF4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after="180" w:line="300" w:lineRule="auto"/>
        <w:ind w:left="794" w:hanging="79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F0"/>
    <w:pPr>
      <w:spacing w:after="120"/>
    </w:pPr>
    <w:rPr>
      <w:rFonts w:ascii="Arial" w:hAnsi="Arial"/>
      <w:sz w:val="22"/>
    </w:rPr>
  </w:style>
  <w:style w:type="paragraph" w:styleId="Heading1">
    <w:name w:val="heading 1"/>
    <w:basedOn w:val="Normal"/>
    <w:next w:val="Normal"/>
    <w:link w:val="Heading1Char"/>
    <w:qFormat/>
    <w:rsid w:val="004C62F0"/>
    <w:pPr>
      <w:keepNext/>
      <w:numPr>
        <w:numId w:val="7"/>
      </w:numPr>
      <w:pBdr>
        <w:bottom w:val="single" w:sz="4" w:space="1" w:color="00997C"/>
      </w:pBdr>
      <w:tabs>
        <w:tab w:val="left" w:pos="794"/>
      </w:tabs>
      <w:spacing w:before="240" w:after="180"/>
      <w:outlineLvl w:val="0"/>
    </w:pPr>
    <w:rPr>
      <w:b/>
      <w:smallCaps/>
      <w:color w:val="00997C"/>
      <w:sz w:val="24"/>
    </w:rPr>
  </w:style>
  <w:style w:type="paragraph" w:styleId="Heading2">
    <w:name w:val="heading 2"/>
    <w:basedOn w:val="Normal"/>
    <w:link w:val="Heading2Char"/>
    <w:unhideWhenUsed/>
    <w:qFormat/>
    <w:rsid w:val="004C62F0"/>
    <w:pPr>
      <w:numPr>
        <w:ilvl w:val="1"/>
        <w:numId w:val="7"/>
      </w:numPr>
      <w:spacing w:after="180"/>
      <w:outlineLvl w:val="1"/>
    </w:pPr>
    <w:rPr>
      <w:rFonts w:eastAsiaTheme="majorEastAsia" w:cs="Arial"/>
      <w:sz w:val="20"/>
    </w:rPr>
  </w:style>
  <w:style w:type="paragraph" w:styleId="Heading3">
    <w:name w:val="heading 3"/>
    <w:basedOn w:val="Heading2"/>
    <w:link w:val="Heading3Char"/>
    <w:qFormat/>
    <w:rsid w:val="004C62F0"/>
    <w:pPr>
      <w:numPr>
        <w:ilvl w:val="2"/>
      </w:numPr>
      <w:tabs>
        <w:tab w:val="left" w:pos="794"/>
      </w:tabs>
      <w:outlineLvl w:val="2"/>
    </w:pPr>
    <w:rPr>
      <w:rFonts w:eastAsia="Times New Roman"/>
    </w:rPr>
  </w:style>
  <w:style w:type="paragraph" w:styleId="Heading4">
    <w:name w:val="heading 4"/>
    <w:basedOn w:val="Normal"/>
    <w:next w:val="Heading2"/>
    <w:link w:val="Heading4Char"/>
    <w:qFormat/>
    <w:rsid w:val="004C62F0"/>
    <w:pPr>
      <w:keepNext/>
      <w:spacing w:before="180" w:after="60"/>
      <w:outlineLvl w:val="3"/>
    </w:pPr>
    <w:rPr>
      <w:b/>
      <w:i/>
    </w:rPr>
  </w:style>
  <w:style w:type="paragraph" w:styleId="Heading5">
    <w:name w:val="heading 5"/>
    <w:basedOn w:val="Normal"/>
    <w:next w:val="Normal"/>
    <w:link w:val="Heading5Char"/>
    <w:qFormat/>
    <w:rsid w:val="004C62F0"/>
    <w:pPr>
      <w:numPr>
        <w:numId w:val="8"/>
      </w:numPr>
      <w:pBdr>
        <w:bottom w:val="single" w:sz="4" w:space="1" w:color="00B050"/>
      </w:pBdr>
      <w:spacing w:line="480" w:lineRule="auto"/>
      <w:jc w:val="left"/>
      <w:outlineLvl w:val="4"/>
    </w:pPr>
    <w:rPr>
      <w:rFonts w:cs="Arial"/>
      <w:b/>
      <w:color w:val="00B050"/>
      <w:sz w:val="28"/>
      <w:szCs w:val="28"/>
    </w:rPr>
  </w:style>
  <w:style w:type="paragraph" w:styleId="Heading6">
    <w:name w:val="heading 6"/>
    <w:basedOn w:val="Normal"/>
    <w:next w:val="Normal"/>
    <w:link w:val="Heading6Char"/>
    <w:qFormat/>
    <w:rsid w:val="004C62F0"/>
    <w:pPr>
      <w:keepNext/>
      <w:ind w:right="317"/>
      <w:outlineLvl w:val="5"/>
    </w:pPr>
    <w:rPr>
      <w:color w:val="000000"/>
      <w:u w:val="single"/>
    </w:rPr>
  </w:style>
  <w:style w:type="paragraph" w:styleId="Heading8">
    <w:name w:val="heading 8"/>
    <w:basedOn w:val="Normal"/>
    <w:next w:val="Normal"/>
    <w:link w:val="Heading8Char"/>
    <w:qFormat/>
    <w:rsid w:val="004C62F0"/>
    <w:pPr>
      <w:keepNext/>
      <w:ind w:right="72"/>
      <w:outlineLvl w:val="7"/>
    </w:pPr>
    <w:rPr>
      <w:b/>
      <w:color w:val="000000"/>
    </w:rPr>
  </w:style>
  <w:style w:type="paragraph" w:styleId="Heading9">
    <w:name w:val="heading 9"/>
    <w:basedOn w:val="Normal"/>
    <w:next w:val="Normal"/>
    <w:link w:val="Heading9Char"/>
    <w:qFormat/>
    <w:rsid w:val="004C62F0"/>
    <w:pPr>
      <w:keepNext/>
      <w:tabs>
        <w:tab w:val="left" w:pos="8431"/>
      </w:tabs>
      <w:ind w:left="34" w:right="72" w:hanging="34"/>
      <w:outlineLvl w:val="8"/>
    </w:pPr>
    <w:rPr>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62F0"/>
    <w:rPr>
      <w:rFonts w:ascii="Arial" w:hAnsi="Arial"/>
      <w:b/>
      <w:smallCaps/>
      <w:color w:val="00997C"/>
      <w:sz w:val="24"/>
    </w:rPr>
  </w:style>
  <w:style w:type="character" w:customStyle="1" w:styleId="Heading2Char">
    <w:name w:val="Heading 2 Char"/>
    <w:link w:val="Heading2"/>
    <w:rsid w:val="004C62F0"/>
    <w:rPr>
      <w:rFonts w:ascii="Arial" w:eastAsiaTheme="majorEastAsia" w:hAnsi="Arial" w:cs="Arial"/>
    </w:rPr>
  </w:style>
  <w:style w:type="character" w:customStyle="1" w:styleId="Heading3Char">
    <w:name w:val="Heading 3 Char"/>
    <w:link w:val="Heading3"/>
    <w:rsid w:val="004C62F0"/>
    <w:rPr>
      <w:rFonts w:ascii="Arial" w:hAnsi="Arial" w:cs="Arial"/>
    </w:rPr>
  </w:style>
  <w:style w:type="character" w:customStyle="1" w:styleId="Heading4Char">
    <w:name w:val="Heading 4 Char"/>
    <w:link w:val="Heading4"/>
    <w:rsid w:val="004C62F0"/>
    <w:rPr>
      <w:rFonts w:ascii="Arial" w:hAnsi="Arial"/>
      <w:b/>
      <w:i/>
      <w:sz w:val="22"/>
    </w:rPr>
  </w:style>
  <w:style w:type="character" w:customStyle="1" w:styleId="Heading5Char">
    <w:name w:val="Heading 5 Char"/>
    <w:basedOn w:val="DefaultParagraphFont"/>
    <w:link w:val="Heading5"/>
    <w:rsid w:val="004C62F0"/>
    <w:rPr>
      <w:rFonts w:ascii="Arial" w:hAnsi="Arial" w:cs="Arial"/>
      <w:b/>
      <w:color w:val="00B050"/>
      <w:sz w:val="28"/>
      <w:szCs w:val="28"/>
    </w:rPr>
  </w:style>
  <w:style w:type="character" w:customStyle="1" w:styleId="Heading6Char">
    <w:name w:val="Heading 6 Char"/>
    <w:basedOn w:val="DefaultParagraphFont"/>
    <w:link w:val="Heading6"/>
    <w:rsid w:val="004C62F0"/>
    <w:rPr>
      <w:rFonts w:ascii="Arial" w:hAnsi="Arial"/>
      <w:color w:val="000000"/>
      <w:sz w:val="22"/>
      <w:u w:val="single"/>
    </w:rPr>
  </w:style>
  <w:style w:type="character" w:customStyle="1" w:styleId="Heading8Char">
    <w:name w:val="Heading 8 Char"/>
    <w:basedOn w:val="DefaultParagraphFont"/>
    <w:link w:val="Heading8"/>
    <w:rsid w:val="004C62F0"/>
    <w:rPr>
      <w:rFonts w:ascii="Arial" w:hAnsi="Arial"/>
      <w:b/>
      <w:color w:val="000000"/>
      <w:sz w:val="22"/>
    </w:rPr>
  </w:style>
  <w:style w:type="character" w:customStyle="1" w:styleId="Heading9Char">
    <w:name w:val="Heading 9 Char"/>
    <w:basedOn w:val="DefaultParagraphFont"/>
    <w:link w:val="Heading9"/>
    <w:rsid w:val="004C62F0"/>
    <w:rPr>
      <w:rFonts w:ascii="Arial" w:hAnsi="Arial"/>
      <w:b/>
      <w:color w:val="000000"/>
      <w:sz w:val="22"/>
    </w:rPr>
  </w:style>
  <w:style w:type="character" w:styleId="Emphasis">
    <w:name w:val="Emphasis"/>
    <w:uiPriority w:val="20"/>
    <w:qFormat/>
    <w:rsid w:val="004C62F0"/>
    <w:rPr>
      <w:rFonts w:ascii="Arial" w:hAnsi="Arial" w:cs="Arial"/>
      <w:b/>
      <w:i/>
      <w:color w:val="000000"/>
      <w:sz w:val="20"/>
    </w:rPr>
  </w:style>
  <w:style w:type="paragraph" w:styleId="ListParagraph">
    <w:name w:val="List Paragraph"/>
    <w:basedOn w:val="Normal"/>
    <w:uiPriority w:val="34"/>
    <w:qFormat/>
    <w:rsid w:val="004C62F0"/>
    <w:pPr>
      <w:spacing w:after="0"/>
      <w:ind w:left="720"/>
      <w:jc w:val="left"/>
    </w:pPr>
    <w:rPr>
      <w:rFonts w:ascii="Calibri" w:eastAsiaTheme="minorHAnsi" w:hAnsi="Calibri" w:cs="Calibri"/>
      <w:szCs w:val="22"/>
      <w:lang w:eastAsia="en-US"/>
    </w:rPr>
  </w:style>
  <w:style w:type="paragraph" w:styleId="TOCHeading">
    <w:name w:val="TOC Heading"/>
    <w:basedOn w:val="Heading1"/>
    <w:next w:val="Normal"/>
    <w:uiPriority w:val="39"/>
    <w:semiHidden/>
    <w:unhideWhenUsed/>
    <w:qFormat/>
    <w:rsid w:val="004C62F0"/>
    <w:pPr>
      <w:keepLines/>
      <w:numPr>
        <w:numId w:val="0"/>
      </w:numPr>
      <w:pBdr>
        <w:bottom w:val="none" w:sz="0" w:space="0" w:color="auto"/>
      </w:pBdr>
      <w:tabs>
        <w:tab w:val="clear" w:pos="794"/>
      </w:tabs>
      <w:spacing w:before="480" w:after="0" w:line="276" w:lineRule="auto"/>
      <w:jc w:val="center"/>
      <w:outlineLvl w:val="9"/>
    </w:pPr>
    <w:rPr>
      <w:rFonts w:eastAsia="MS Gothic"/>
      <w:bCs/>
      <w:smallCaps w:val="0"/>
      <w:sz w:val="32"/>
      <w:szCs w:val="28"/>
      <w:lang w:val="en-US" w:eastAsia="ja-JP"/>
    </w:rPr>
  </w:style>
  <w:style w:type="paragraph" w:customStyle="1" w:styleId="Sub1">
    <w:name w:val="Sub1"/>
    <w:basedOn w:val="Normal"/>
    <w:next w:val="Normal"/>
    <w:qFormat/>
    <w:rsid w:val="004C62F0"/>
    <w:pPr>
      <w:tabs>
        <w:tab w:val="left" w:pos="794"/>
      </w:tabs>
    </w:pPr>
    <w:rPr>
      <w:rFonts w:cs="Arial"/>
      <w:b/>
      <w:i/>
      <w:color w:val="000000"/>
      <w:sz w:val="20"/>
    </w:rPr>
  </w:style>
  <w:style w:type="paragraph" w:customStyle="1" w:styleId="Heading2NoNumber">
    <w:name w:val="Heading 2 No Number"/>
    <w:basedOn w:val="Heading2"/>
    <w:qFormat/>
    <w:rsid w:val="004C62F0"/>
    <w:pPr>
      <w:numPr>
        <w:ilvl w:val="0"/>
        <w:numId w:val="0"/>
      </w:numPr>
      <w:ind w:left="792"/>
    </w:pPr>
    <w:rPr>
      <w:rFonts w:eastAsia="Times New Roman"/>
    </w:rPr>
  </w:style>
  <w:style w:type="paragraph" w:customStyle="1" w:styleId="Office">
    <w:name w:val="Office"/>
    <w:qFormat/>
    <w:rsid w:val="004C62F0"/>
    <w:pPr>
      <w:spacing w:after="120"/>
    </w:pPr>
    <w:rPr>
      <w:rFonts w:ascii="Optima LT" w:hAnsi="Optima LT"/>
      <w:caps/>
      <w:sz w:val="16"/>
      <w:szCs w:val="16"/>
    </w:rPr>
  </w:style>
  <w:style w:type="paragraph" w:customStyle="1" w:styleId="NormalNoIndent">
    <w:name w:val="Normal No Indent"/>
    <w:basedOn w:val="Normal"/>
    <w:qFormat/>
    <w:rsid w:val="004C62F0"/>
    <w:pPr>
      <w:framePr w:hSpace="187" w:wrap="around" w:vAnchor="page" w:hAnchor="text" w:xAlign="right" w:y="1585"/>
      <w:ind w:left="0"/>
      <w:suppressOverlap/>
    </w:pPr>
    <w:rPr>
      <w:rFonts w:ascii="Optima LT" w:hAnsi="Optima LT"/>
      <w:sz w:val="16"/>
      <w:szCs w:val="16"/>
    </w:rPr>
  </w:style>
  <w:style w:type="paragraph" w:customStyle="1" w:styleId="TableSidehead">
    <w:name w:val="TableSidehead"/>
    <w:basedOn w:val="Normal"/>
    <w:qFormat/>
    <w:rsid w:val="004C62F0"/>
    <w:pPr>
      <w:spacing w:after="0"/>
      <w:ind w:left="14" w:right="115"/>
      <w:jc w:val="left"/>
    </w:pPr>
    <w:rPr>
      <w:rFonts w:cs="Arial"/>
      <w:b/>
      <w:smallCaps/>
      <w:color w:val="FFFFFF"/>
      <w:sz w:val="20"/>
    </w:rPr>
  </w:style>
  <w:style w:type="paragraph" w:customStyle="1" w:styleId="TableText">
    <w:name w:val="TableText"/>
    <w:basedOn w:val="Normal"/>
    <w:qFormat/>
    <w:rsid w:val="004C62F0"/>
    <w:pPr>
      <w:spacing w:before="60" w:after="60"/>
      <w:ind w:left="14" w:right="115"/>
    </w:pPr>
    <w:rPr>
      <w:rFonts w:cs="Arial"/>
      <w:color w:val="000000"/>
      <w:sz w:val="20"/>
    </w:rPr>
  </w:style>
</w:styles>
</file>

<file path=word/webSettings.xml><?xml version="1.0" encoding="utf-8"?>
<w:webSettings xmlns:r="http://schemas.openxmlformats.org/officeDocument/2006/relationships" xmlns:w="http://schemas.openxmlformats.org/wordprocessingml/2006/main">
  <w:divs>
    <w:div w:id="275404795">
      <w:bodyDiv w:val="1"/>
      <w:marLeft w:val="0"/>
      <w:marRight w:val="0"/>
      <w:marTop w:val="0"/>
      <w:marBottom w:val="0"/>
      <w:divBdr>
        <w:top w:val="none" w:sz="0" w:space="0" w:color="auto"/>
        <w:left w:val="none" w:sz="0" w:space="0" w:color="auto"/>
        <w:bottom w:val="none" w:sz="0" w:space="0" w:color="auto"/>
        <w:right w:val="none" w:sz="0" w:space="0" w:color="auto"/>
      </w:divBdr>
    </w:div>
    <w:div w:id="771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2019-12-02T15:06:00Z</dcterms:created>
  <dcterms:modified xsi:type="dcterms:W3CDTF">2019-12-02T15:07:00Z</dcterms:modified>
</cp:coreProperties>
</file>